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64" w:rsidRDefault="00B44248" w:rsidP="005B7C64">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30</w:t>
      </w:r>
      <w:r w:rsidR="005B7C64">
        <w:rPr>
          <w:rFonts w:ascii="Times New Roman" w:eastAsia="Times New Roman" w:hAnsi="Times New Roman" w:cs="Times New Roman"/>
          <w:b/>
          <w:bCs/>
          <w:sz w:val="32"/>
          <w:szCs w:val="32"/>
          <w:lang w:eastAsia="pl-PL"/>
        </w:rPr>
        <w:t>.06.2020r.</w:t>
      </w:r>
    </w:p>
    <w:p w:rsidR="005B7C64" w:rsidRDefault="005B7C64" w:rsidP="005B7C64">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godz. 7:30-8:00</w:t>
      </w:r>
    </w:p>
    <w:p w:rsidR="005B7C64" w:rsidRDefault="005B7C64" w:rsidP="005B7C64">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5B7C64" w:rsidRDefault="005B7C64" w:rsidP="005B7C64">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5B7C64" w:rsidRDefault="005B7C64" w:rsidP="005B7C64">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SCENARIUSZ LOGOPEDYCZNY</w:t>
      </w:r>
    </w:p>
    <w:p w:rsidR="005B7C64" w:rsidRDefault="005B7C64" w:rsidP="005B7C64">
      <w:pPr>
        <w:rPr>
          <w:rFonts w:ascii="Times New Roman" w:hAnsi="Times New Roman" w:cs="Times New Roman"/>
          <w:sz w:val="24"/>
          <w:szCs w:val="24"/>
        </w:rPr>
      </w:pPr>
      <w:r>
        <w:rPr>
          <w:rFonts w:ascii="Times New Roman" w:hAnsi="Times New Roman" w:cs="Times New Roman"/>
          <w:sz w:val="24"/>
          <w:szCs w:val="24"/>
        </w:rPr>
        <w:t>Przebieg zajęć:</w:t>
      </w:r>
    </w:p>
    <w:p w:rsidR="009B336B" w:rsidRDefault="009B336B" w:rsidP="009B336B">
      <w:pPr>
        <w:pStyle w:val="Akapitzlist"/>
        <w:numPr>
          <w:ilvl w:val="0"/>
          <w:numId w:val="1"/>
        </w:numPr>
      </w:pPr>
      <w:r>
        <w:t>Ćwiczenia z wykorzystaniem sylab. Polecenia odczytania podanych sylab: głośno i wyraźnie; głośno z uśmiechem; szeptem.</w:t>
      </w:r>
    </w:p>
    <w:p w:rsidR="009B336B" w:rsidRDefault="009B336B" w:rsidP="009B336B">
      <w:pPr>
        <w:pStyle w:val="Akapitzlist"/>
      </w:pPr>
      <w:proofErr w:type="spellStart"/>
      <w:r>
        <w:t>sa</w:t>
      </w:r>
      <w:proofErr w:type="spellEnd"/>
      <w:r>
        <w:t xml:space="preserve"> – so – su – </w:t>
      </w:r>
      <w:proofErr w:type="spellStart"/>
      <w:r>
        <w:t>sy</w:t>
      </w:r>
      <w:proofErr w:type="spellEnd"/>
      <w:r>
        <w:t xml:space="preserve"> – </w:t>
      </w:r>
      <w:proofErr w:type="spellStart"/>
      <w:r>
        <w:t>se</w:t>
      </w:r>
      <w:proofErr w:type="spellEnd"/>
    </w:p>
    <w:p w:rsidR="00815BEF" w:rsidRDefault="009B336B" w:rsidP="009B336B">
      <w:pPr>
        <w:pStyle w:val="Akapitzlist"/>
      </w:pPr>
      <w:r>
        <w:t xml:space="preserve">as – </w:t>
      </w:r>
      <w:proofErr w:type="spellStart"/>
      <w:r>
        <w:t>oa</w:t>
      </w:r>
      <w:proofErr w:type="spellEnd"/>
      <w:r>
        <w:t xml:space="preserve"> – </w:t>
      </w:r>
      <w:proofErr w:type="spellStart"/>
      <w:r>
        <w:t>us</w:t>
      </w:r>
      <w:proofErr w:type="spellEnd"/>
      <w:r>
        <w:t xml:space="preserve"> – </w:t>
      </w:r>
      <w:proofErr w:type="spellStart"/>
      <w:r>
        <w:t>ys</w:t>
      </w:r>
      <w:proofErr w:type="spellEnd"/>
      <w:r>
        <w:t xml:space="preserve"> – </w:t>
      </w:r>
      <w:proofErr w:type="spellStart"/>
      <w:r>
        <w:t>is</w:t>
      </w:r>
      <w:proofErr w:type="spellEnd"/>
      <w:r>
        <w:t xml:space="preserve"> – es</w:t>
      </w:r>
    </w:p>
    <w:p w:rsidR="009B336B" w:rsidRDefault="009B336B" w:rsidP="009B336B">
      <w:pPr>
        <w:pStyle w:val="Akapitzlist"/>
      </w:pPr>
    </w:p>
    <w:p w:rsidR="00B44248" w:rsidRDefault="00B44248" w:rsidP="00B44248">
      <w:pPr>
        <w:pStyle w:val="Akapitzlist"/>
        <w:numPr>
          <w:ilvl w:val="0"/>
          <w:numId w:val="1"/>
        </w:numPr>
      </w:pPr>
      <w:r>
        <w:t>Ćwiczenia słuchowo- artykulacyjne Wąż</w:t>
      </w:r>
      <w:r>
        <w:br/>
        <w:t>Wybieranie rzeczy, w których nazwach słychać głoskę s (ser, sałata, herbata, sok, kiełbasa, masło, kot, pies, walizka).</w:t>
      </w:r>
      <w:r>
        <w:br/>
      </w:r>
    </w:p>
    <w:p w:rsidR="00B44248" w:rsidRDefault="00B44248" w:rsidP="00B44248">
      <w:pPr>
        <w:pStyle w:val="Akapitzlist"/>
        <w:numPr>
          <w:ilvl w:val="0"/>
          <w:numId w:val="1"/>
        </w:numPr>
      </w:pPr>
      <w:r w:rsidRPr="00B44248">
        <w:t>Ćwiczenie polega na kończeniu zdań:</w:t>
      </w:r>
    </w:p>
    <w:p w:rsidR="00B44248" w:rsidRDefault="00B44248" w:rsidP="00B44248">
      <w:pPr>
        <w:pStyle w:val="Akapitzlist"/>
      </w:pPr>
    </w:p>
    <w:p w:rsidR="00B44248" w:rsidRDefault="00B44248" w:rsidP="00B44248">
      <w:pPr>
        <w:pStyle w:val="Akapitzlist"/>
      </w:pPr>
      <w:r w:rsidRPr="00B44248">
        <w:t>Jabłko, gruszka, śliwka to ...</w:t>
      </w:r>
    </w:p>
    <w:p w:rsidR="00B44248" w:rsidRDefault="00B44248" w:rsidP="00B44248">
      <w:pPr>
        <w:pStyle w:val="Akapitzlist"/>
      </w:pPr>
      <w:r w:rsidRPr="00B44248">
        <w:t>Świerk, sosna, dąb to ...</w:t>
      </w:r>
    </w:p>
    <w:p w:rsidR="00B44248" w:rsidRDefault="00B44248" w:rsidP="00B44248">
      <w:pPr>
        <w:pStyle w:val="Akapitzlist"/>
      </w:pPr>
      <w:r w:rsidRPr="00B44248">
        <w:t>Kalosze, tenisówki, klapki to ...</w:t>
      </w:r>
    </w:p>
    <w:p w:rsidR="00B44248" w:rsidRDefault="00B44248" w:rsidP="00B44248">
      <w:pPr>
        <w:pStyle w:val="Akapitzlist"/>
      </w:pPr>
      <w:r w:rsidRPr="00B44248">
        <w:t>Lalka, miś, samochód to ...</w:t>
      </w:r>
    </w:p>
    <w:p w:rsidR="00B44248" w:rsidRDefault="00B44248" w:rsidP="00B44248">
      <w:pPr>
        <w:pStyle w:val="Akapitzlist"/>
      </w:pPr>
      <w:r w:rsidRPr="00B44248">
        <w:t>Kanapka, zupa, pizza to ...</w:t>
      </w:r>
    </w:p>
    <w:p w:rsidR="00B44248" w:rsidRDefault="00B44248" w:rsidP="00B44248">
      <w:pPr>
        <w:pStyle w:val="Akapitzlist"/>
      </w:pPr>
      <w:r w:rsidRPr="00B44248">
        <w:t>Chłopiec, pani, dziecko to ...</w:t>
      </w:r>
    </w:p>
    <w:p w:rsidR="00B44248" w:rsidRDefault="00B44248" w:rsidP="00B44248">
      <w:pPr>
        <w:pStyle w:val="Akapitzlist"/>
      </w:pPr>
      <w:r w:rsidRPr="00B44248">
        <w:t>Róża, tulipan, mak to ...</w:t>
      </w:r>
    </w:p>
    <w:p w:rsidR="00B44248" w:rsidRDefault="00B44248" w:rsidP="00B44248">
      <w:pPr>
        <w:pStyle w:val="Akapitzlist"/>
      </w:pPr>
    </w:p>
    <w:p w:rsidR="009B336B" w:rsidRDefault="00B44248" w:rsidP="009B336B">
      <w:pPr>
        <w:pStyle w:val="Akapitzlist"/>
      </w:pPr>
      <w:r>
        <w:t>4. .Ćwiczenia oddechowo- artykulacyjne:</w:t>
      </w:r>
      <w:r>
        <w:br/>
        <w:t>-Bajeczka logopedyczna pt. Poranek węża Syczka</w:t>
      </w:r>
      <w:r>
        <w:br/>
        <w:t xml:space="preserve">Pewnego ranka wąż Syczek spał smacznie w swojej jaskini (język leży płasko na dnie jamy ustnej), gdy nagle przez okna zaczęły wpadać pierwsze promienie słońca. Syczek zaczął się wiercić (poruszanie czubkiem języka za dolnymi zębami), aż wreszcie się obudził. Przeciągnął się (wysuwanie języka z jamy ustnej) i postanowił sprawdzić jaka jest pogoda. Otworzył więc drzwi swojego domu (szerokie otwieranie ust) i ostrożnie wyjrzał na zewnątrz (powolne wysunięcie języka do przodu). Rozejrzał się w prawo i w lewo (język wędruje do prawego i do lewego kącika ust), spojrzał w górę (język dotyka górnej wargi, kieruje się do nosa) i w dół (język dotyka dolnej wargi i kieruje się do brody). Zobaczył, że na niebie świeci piękne słońce i wieje leciutki wiatr (wciąganie powietrza nosem i wydmuchiwanie ustami). Ciesząc się z tak pięknej pogody zatańczył uradowany (rozchylenie ust jak w uśmiechu i oblizywanie warg ruchem okrężnym) i zasyczał głośno (wymawianie </w:t>
      </w:r>
      <w:proofErr w:type="spellStart"/>
      <w:r>
        <w:t>ssss</w:t>
      </w:r>
      <w:proofErr w:type="spellEnd"/>
      <w:r>
        <w:t>). Postanowił, że wybierze się na wycieczkę do zoo. Najpierw musiał jednak spakować najpotrzebniejsze rzeczy.</w:t>
      </w:r>
    </w:p>
    <w:p w:rsidR="00B44248" w:rsidRDefault="00B44248" w:rsidP="009B336B">
      <w:pPr>
        <w:pStyle w:val="Akapitzlist"/>
      </w:pPr>
    </w:p>
    <w:p w:rsidR="009B336B" w:rsidRDefault="009B336B" w:rsidP="009B336B">
      <w:pPr>
        <w:pStyle w:val="Akapitzlist"/>
      </w:pPr>
      <w:r>
        <w:t>5.  Zabawa pt. Zgadnij, kim jesteś – dziecko otrzymuje karteczkę na głowę z napisem jakiegoś przedmiotu lub zwierzęcia, człowieka, rośliny itp. i powinien zadawać rodzicowi pytania, które będą prowadziły do odgadnięcia kim lub czym jest, dziecko może zadać maksymalnie 5 pytań, na które odpowiedzi mogą być tylko twierdzące lub przeczące, po czym dokonuje rozwiązania zagadki; następnie sił próbuje rodzic.</w:t>
      </w:r>
    </w:p>
    <w:p w:rsidR="009B336B" w:rsidRDefault="009B336B" w:rsidP="009B336B">
      <w:pPr>
        <w:pStyle w:val="Akapitzlist"/>
      </w:pPr>
    </w:p>
    <w:p w:rsidR="009B336B" w:rsidRDefault="009B336B" w:rsidP="009B336B">
      <w:pPr>
        <w:pStyle w:val="Akapitzlist"/>
      </w:pPr>
      <w:r>
        <w:t>6. Rozwiązywanie zagadek (następnie podział wyrazów na sylaby i głoski).</w:t>
      </w:r>
      <w:r>
        <w:br/>
        <w:t>a) Duży, pręgowany kot,</w:t>
      </w:r>
      <w:r>
        <w:br/>
        <w:t>który groźny ma wzrok.</w:t>
      </w:r>
      <w:r>
        <w:br/>
        <w:t>Gdybyś go przypadkiem spotkał kochany,</w:t>
      </w:r>
      <w:r>
        <w:br/>
        <w:t>Zmykaj szybciutko do mamy. (tygrys)</w:t>
      </w:r>
      <w:r>
        <w:br/>
      </w:r>
      <w:r>
        <w:br/>
        <w:t>b) Nos mam zadarty i dosyć duży,</w:t>
      </w:r>
      <w:r>
        <w:br/>
        <w:t>Choć do niczego mi nie służy.</w:t>
      </w:r>
      <w:r>
        <w:br/>
        <w:t>Ani nim nie wącham, ani nie kicham,</w:t>
      </w:r>
      <w:r>
        <w:br/>
        <w:t>ani nim nie trąbię, choć to róg.</w:t>
      </w:r>
      <w:r>
        <w:br/>
        <w:t>Znajdziesz mnie, gdy ZOO</w:t>
      </w:r>
      <w:r>
        <w:br/>
        <w:t>przekroczysz próg. (nosorożec)</w:t>
      </w:r>
      <w:r>
        <w:br/>
      </w:r>
      <w:r>
        <w:br/>
        <w:t>c) Duża, puszysta kita to jego znak firmowy.</w:t>
      </w:r>
      <w:r>
        <w:br/>
        <w:t>Do kurnika zakrada się na łowy. (lis)</w:t>
      </w:r>
      <w:r>
        <w:br/>
      </w:r>
      <w:r>
        <w:br/>
        <w:t>d) W pasiastym futerku latem spaceruje po borze,</w:t>
      </w:r>
      <w:r>
        <w:br/>
        <w:t>a na zimę sierść zmienia i zasypia w norze. (borsuk</w:t>
      </w:r>
      <w:r w:rsidR="00B44248">
        <w:t>)</w:t>
      </w:r>
    </w:p>
    <w:sectPr w:rsidR="009B336B" w:rsidSect="00815B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8338A"/>
    <w:multiLevelType w:val="hybridMultilevel"/>
    <w:tmpl w:val="4EE88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proofState w:spelling="clean"/>
  <w:defaultTabStop w:val="708"/>
  <w:hyphenationZone w:val="425"/>
  <w:characterSpacingControl w:val="doNotCompress"/>
  <w:compat/>
  <w:rsids>
    <w:rsidRoot w:val="005B7C64"/>
    <w:rsid w:val="001F08D5"/>
    <w:rsid w:val="005B7C64"/>
    <w:rsid w:val="00815BEF"/>
    <w:rsid w:val="009B336B"/>
    <w:rsid w:val="00B442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C6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336B"/>
    <w:pPr>
      <w:ind w:left="720"/>
      <w:contextualSpacing/>
    </w:pPr>
  </w:style>
</w:styles>
</file>

<file path=word/webSettings.xml><?xml version="1.0" encoding="utf-8"?>
<w:webSettings xmlns:r="http://schemas.openxmlformats.org/officeDocument/2006/relationships" xmlns:w="http://schemas.openxmlformats.org/wordprocessingml/2006/main">
  <w:divs>
    <w:div w:id="2947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397</Words>
  <Characters>2383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2020-06-30T05:45:00Z</dcterms:created>
  <dcterms:modified xsi:type="dcterms:W3CDTF">2020-06-30T06:46:00Z</dcterms:modified>
</cp:coreProperties>
</file>