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42" w:rsidRPr="00912742" w:rsidRDefault="00912742" w:rsidP="009127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2742">
        <w:rPr>
          <w:rFonts w:ascii="Times New Roman" w:hAnsi="Times New Roman" w:cs="Times New Roman"/>
          <w:sz w:val="24"/>
          <w:szCs w:val="24"/>
          <w:u w:val="single"/>
        </w:rPr>
        <w:t xml:space="preserve">Ćwiczenia usprawniające staw nadgarstkowy i palce rąk: </w:t>
      </w:r>
    </w:p>
    <w:p w:rsidR="00912742" w:rsidRDefault="00912742" w:rsidP="009127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42">
        <w:rPr>
          <w:rFonts w:ascii="Times New Roman" w:hAnsi="Times New Roman" w:cs="Times New Roman"/>
          <w:sz w:val="24"/>
          <w:szCs w:val="24"/>
        </w:rPr>
        <w:t>- rysowanie na tablicy jedną ręką lub oburącz;</w:t>
      </w:r>
    </w:p>
    <w:p w:rsidR="00912742" w:rsidRDefault="00912742" w:rsidP="009127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42">
        <w:rPr>
          <w:rFonts w:ascii="Times New Roman" w:hAnsi="Times New Roman" w:cs="Times New Roman"/>
          <w:sz w:val="24"/>
          <w:szCs w:val="24"/>
        </w:rPr>
        <w:t>- zamalowywanie dużych płaszczyzn farbą lub oklejanie kartki plasteliną;</w:t>
      </w:r>
    </w:p>
    <w:p w:rsidR="00912742" w:rsidRDefault="00912742" w:rsidP="009127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42">
        <w:rPr>
          <w:rFonts w:ascii="Times New Roman" w:hAnsi="Times New Roman" w:cs="Times New Roman"/>
          <w:sz w:val="24"/>
          <w:szCs w:val="24"/>
        </w:rPr>
        <w:t xml:space="preserve">- lepienie w glinie, plastelinie lub masie solnej; </w:t>
      </w:r>
    </w:p>
    <w:p w:rsidR="00912742" w:rsidRDefault="00912742" w:rsidP="009127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42">
        <w:rPr>
          <w:rFonts w:ascii="Times New Roman" w:hAnsi="Times New Roman" w:cs="Times New Roman"/>
          <w:sz w:val="24"/>
          <w:szCs w:val="24"/>
        </w:rPr>
        <w:t xml:space="preserve">- bębnienie palcami, stukanie palcami po stole; </w:t>
      </w:r>
    </w:p>
    <w:p w:rsidR="00912742" w:rsidRDefault="00912742" w:rsidP="009127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12742">
        <w:rPr>
          <w:rFonts w:ascii="Times New Roman" w:hAnsi="Times New Roman" w:cs="Times New Roman"/>
          <w:sz w:val="24"/>
          <w:szCs w:val="24"/>
        </w:rPr>
        <w:t xml:space="preserve"> marsz palców po stole w określonym kierunku, </w:t>
      </w:r>
    </w:p>
    <w:p w:rsidR="00912742" w:rsidRDefault="00912742" w:rsidP="009127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42">
        <w:rPr>
          <w:rFonts w:ascii="Times New Roman" w:hAnsi="Times New Roman" w:cs="Times New Roman"/>
          <w:sz w:val="24"/>
          <w:szCs w:val="24"/>
        </w:rPr>
        <w:t>- przewlekanie nitek przez dziurki w tekturze;</w:t>
      </w:r>
    </w:p>
    <w:p w:rsidR="00912742" w:rsidRDefault="00912742" w:rsidP="009127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42">
        <w:rPr>
          <w:rFonts w:ascii="Times New Roman" w:hAnsi="Times New Roman" w:cs="Times New Roman"/>
          <w:sz w:val="24"/>
          <w:szCs w:val="24"/>
        </w:rPr>
        <w:t xml:space="preserve">- nawlekanie korali lub makaronu na sznurek; </w:t>
      </w:r>
    </w:p>
    <w:p w:rsidR="00912742" w:rsidRDefault="00912742" w:rsidP="009127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42">
        <w:rPr>
          <w:rFonts w:ascii="Times New Roman" w:hAnsi="Times New Roman" w:cs="Times New Roman"/>
          <w:sz w:val="24"/>
          <w:szCs w:val="24"/>
        </w:rPr>
        <w:t xml:space="preserve">- ugniatanie jedną ręką kul z gazet, bibuły; </w:t>
      </w:r>
    </w:p>
    <w:p w:rsidR="00912742" w:rsidRDefault="00912742" w:rsidP="009127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42">
        <w:rPr>
          <w:rFonts w:ascii="Times New Roman" w:hAnsi="Times New Roman" w:cs="Times New Roman"/>
          <w:sz w:val="24"/>
          <w:szCs w:val="24"/>
        </w:rPr>
        <w:t xml:space="preserve">- naśladowanie ruchów gry na pianinie, flecie, skrzypcach; </w:t>
      </w:r>
    </w:p>
    <w:p w:rsidR="00912742" w:rsidRDefault="00912742" w:rsidP="009127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42">
        <w:rPr>
          <w:rFonts w:ascii="Times New Roman" w:hAnsi="Times New Roman" w:cs="Times New Roman"/>
          <w:sz w:val="24"/>
          <w:szCs w:val="24"/>
        </w:rPr>
        <w:t xml:space="preserve">- kalkowanie różnej wielkości wzorów o kształcie geometrycznym i </w:t>
      </w:r>
      <w:proofErr w:type="spellStart"/>
      <w:r w:rsidRPr="00912742">
        <w:rPr>
          <w:rFonts w:ascii="Times New Roman" w:hAnsi="Times New Roman" w:cs="Times New Roman"/>
          <w:sz w:val="24"/>
          <w:szCs w:val="24"/>
        </w:rPr>
        <w:t>literopodobnym</w:t>
      </w:r>
      <w:proofErr w:type="spellEnd"/>
      <w:r w:rsidRPr="0091274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2742" w:rsidRDefault="00912742" w:rsidP="009127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42">
        <w:rPr>
          <w:rFonts w:ascii="Times New Roman" w:hAnsi="Times New Roman" w:cs="Times New Roman"/>
          <w:sz w:val="24"/>
          <w:szCs w:val="24"/>
        </w:rPr>
        <w:t xml:space="preserve">- pisanie na klawiaturze komputera; </w:t>
      </w:r>
    </w:p>
    <w:p w:rsidR="00912742" w:rsidRDefault="00912742" w:rsidP="009127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42">
        <w:rPr>
          <w:rFonts w:ascii="Times New Roman" w:hAnsi="Times New Roman" w:cs="Times New Roman"/>
          <w:sz w:val="24"/>
          <w:szCs w:val="24"/>
        </w:rPr>
        <w:t xml:space="preserve">- wycinanie, wydzieranie z papieru; </w:t>
      </w:r>
    </w:p>
    <w:p w:rsidR="00912742" w:rsidRDefault="00912742" w:rsidP="009127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42">
        <w:rPr>
          <w:rFonts w:ascii="Times New Roman" w:hAnsi="Times New Roman" w:cs="Times New Roman"/>
          <w:sz w:val="24"/>
          <w:szCs w:val="24"/>
        </w:rPr>
        <w:t xml:space="preserve">- malowanie szlaczków grubym pędzlem na dużej powierzchni; </w:t>
      </w:r>
    </w:p>
    <w:p w:rsidR="00912742" w:rsidRDefault="00912742" w:rsidP="009127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42">
        <w:rPr>
          <w:rFonts w:ascii="Times New Roman" w:hAnsi="Times New Roman" w:cs="Times New Roman"/>
          <w:sz w:val="24"/>
          <w:szCs w:val="24"/>
        </w:rPr>
        <w:t xml:space="preserve">- stemplowanie pieczątkami gumowymi, drewnianymi lub wykonanymi z ziemniaka; </w:t>
      </w:r>
    </w:p>
    <w:p w:rsidR="00912742" w:rsidRDefault="00912742" w:rsidP="009127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42">
        <w:rPr>
          <w:rFonts w:ascii="Times New Roman" w:hAnsi="Times New Roman" w:cs="Times New Roman"/>
          <w:sz w:val="24"/>
          <w:szCs w:val="24"/>
        </w:rPr>
        <w:t xml:space="preserve">- malowanie palcami, pędzlem, watą, gąbką: linii pionowych, poziomych, falujących, łamanych, spiralnych, form kolistych, kwadratowych, trójkątnych; </w:t>
      </w:r>
    </w:p>
    <w:p w:rsidR="00912742" w:rsidRDefault="00912742" w:rsidP="009127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42">
        <w:rPr>
          <w:rFonts w:ascii="Times New Roman" w:hAnsi="Times New Roman" w:cs="Times New Roman"/>
          <w:sz w:val="24"/>
          <w:szCs w:val="24"/>
        </w:rPr>
        <w:t>- obrysowywanie kształtów i pisanie wyrazów bez odrywania ręki od papieru.</w:t>
      </w:r>
    </w:p>
    <w:p w:rsidR="00912742" w:rsidRPr="00912742" w:rsidRDefault="00912742" w:rsidP="009127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2742">
        <w:rPr>
          <w:rFonts w:ascii="Times New Roman" w:hAnsi="Times New Roman" w:cs="Times New Roman"/>
          <w:sz w:val="24"/>
          <w:szCs w:val="24"/>
          <w:u w:val="single"/>
        </w:rPr>
        <w:t>Ćwiczenia płynnych ruchów pisarskich:</w:t>
      </w:r>
    </w:p>
    <w:p w:rsidR="00912742" w:rsidRDefault="00912742" w:rsidP="009127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42">
        <w:rPr>
          <w:rFonts w:ascii="Times New Roman" w:hAnsi="Times New Roman" w:cs="Times New Roman"/>
          <w:sz w:val="24"/>
          <w:szCs w:val="24"/>
        </w:rPr>
        <w:t xml:space="preserve"> - łączenie kropek na papierze gładkim oraz w liniach i kratkach; </w:t>
      </w:r>
    </w:p>
    <w:p w:rsidR="00912742" w:rsidRPr="00912742" w:rsidRDefault="00912742" w:rsidP="009127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42">
        <w:rPr>
          <w:rFonts w:ascii="Times New Roman" w:hAnsi="Times New Roman" w:cs="Times New Roman"/>
          <w:sz w:val="24"/>
          <w:szCs w:val="24"/>
        </w:rPr>
        <w:t xml:space="preserve">- pogrubianie słabo zaznaczonego konturu; </w:t>
      </w:r>
      <w:bookmarkStart w:id="0" w:name="_GoBack"/>
      <w:bookmarkEnd w:id="0"/>
    </w:p>
    <w:p w:rsidR="00912742" w:rsidRPr="00912742" w:rsidRDefault="00912742" w:rsidP="009127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42">
        <w:rPr>
          <w:rFonts w:ascii="Times New Roman" w:hAnsi="Times New Roman" w:cs="Times New Roman"/>
          <w:sz w:val="24"/>
          <w:szCs w:val="24"/>
        </w:rPr>
        <w:t xml:space="preserve">- uzupełnianie elementów obrazka według wzoru; </w:t>
      </w:r>
    </w:p>
    <w:p w:rsidR="00912742" w:rsidRDefault="00912742" w:rsidP="009127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42">
        <w:rPr>
          <w:rFonts w:ascii="Times New Roman" w:hAnsi="Times New Roman" w:cs="Times New Roman"/>
          <w:sz w:val="24"/>
          <w:szCs w:val="24"/>
        </w:rPr>
        <w:t xml:space="preserve">- obrysowywanie szablonów; - obrysowywanie przez kalkę lub folię rysunków i liter; </w:t>
      </w:r>
    </w:p>
    <w:p w:rsidR="001E5B37" w:rsidRPr="00912742" w:rsidRDefault="00912742" w:rsidP="009127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742">
        <w:rPr>
          <w:rFonts w:ascii="Times New Roman" w:hAnsi="Times New Roman" w:cs="Times New Roman"/>
          <w:sz w:val="24"/>
          <w:szCs w:val="24"/>
        </w:rPr>
        <w:lastRenderedPageBreak/>
        <w:t>- kreślenie szlaczków.</w:t>
      </w:r>
    </w:p>
    <w:sectPr w:rsidR="001E5B37" w:rsidRPr="009127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E28" w:rsidRDefault="008F1E28" w:rsidP="00912742">
      <w:pPr>
        <w:spacing w:after="0" w:line="240" w:lineRule="auto"/>
      </w:pPr>
      <w:r>
        <w:separator/>
      </w:r>
    </w:p>
  </w:endnote>
  <w:endnote w:type="continuationSeparator" w:id="0">
    <w:p w:rsidR="008F1E28" w:rsidRDefault="008F1E28" w:rsidP="00912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0221978"/>
      <w:docPartObj>
        <w:docPartGallery w:val="Page Numbers (Bottom of Page)"/>
        <w:docPartUnique/>
      </w:docPartObj>
    </w:sdtPr>
    <w:sdtContent>
      <w:p w:rsidR="00912742" w:rsidRDefault="009127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12742" w:rsidRDefault="009127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E28" w:rsidRDefault="008F1E28" w:rsidP="00912742">
      <w:pPr>
        <w:spacing w:after="0" w:line="240" w:lineRule="auto"/>
      </w:pPr>
      <w:r>
        <w:separator/>
      </w:r>
    </w:p>
  </w:footnote>
  <w:footnote w:type="continuationSeparator" w:id="0">
    <w:p w:rsidR="008F1E28" w:rsidRDefault="008F1E28" w:rsidP="00912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D8"/>
    <w:rsid w:val="001E5B37"/>
    <w:rsid w:val="008258D8"/>
    <w:rsid w:val="008F1E28"/>
    <w:rsid w:val="009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2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2742"/>
  </w:style>
  <w:style w:type="paragraph" w:styleId="Stopka">
    <w:name w:val="footer"/>
    <w:basedOn w:val="Normalny"/>
    <w:link w:val="StopkaZnak"/>
    <w:uiPriority w:val="99"/>
    <w:unhideWhenUsed/>
    <w:rsid w:val="00912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27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2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2742"/>
  </w:style>
  <w:style w:type="paragraph" w:styleId="Stopka">
    <w:name w:val="footer"/>
    <w:basedOn w:val="Normalny"/>
    <w:link w:val="StopkaZnak"/>
    <w:uiPriority w:val="99"/>
    <w:unhideWhenUsed/>
    <w:rsid w:val="00912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2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Dominisia</dc:creator>
  <cp:keywords/>
  <dc:description/>
  <cp:lastModifiedBy>Dominisia</cp:lastModifiedBy>
  <cp:revision>3</cp:revision>
  <dcterms:created xsi:type="dcterms:W3CDTF">2020-04-24T08:21:00Z</dcterms:created>
  <dcterms:modified xsi:type="dcterms:W3CDTF">2020-04-24T08:25:00Z</dcterms:modified>
</cp:coreProperties>
</file>