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68" w:rsidRPr="00D84F48" w:rsidRDefault="00304E68" w:rsidP="00304E68">
      <w:pPr>
        <w:pStyle w:val="Nagwek2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Procedura postę</w:t>
      </w:r>
      <w:r w:rsidRPr="00D84F48">
        <w:rPr>
          <w:b/>
          <w:color w:val="000000" w:themeColor="text1"/>
          <w:sz w:val="40"/>
          <w:szCs w:val="40"/>
        </w:rPr>
        <w:t xml:space="preserve">powania na wypadek zakażenia lub zachorowania </w:t>
      </w:r>
      <w:r w:rsidRPr="00D84F48">
        <w:rPr>
          <w:b/>
          <w:color w:val="000000" w:themeColor="text1"/>
          <w:sz w:val="40"/>
          <w:szCs w:val="40"/>
        </w:rPr>
        <w:br/>
        <w:t xml:space="preserve">na COVID-19 </w:t>
      </w:r>
    </w:p>
    <w:p w:rsidR="00304E68" w:rsidRDefault="00304E68" w:rsidP="00304E68"/>
    <w:p w:rsidR="00304E68" w:rsidRDefault="00304E68" w:rsidP="00304E68">
      <w:pPr>
        <w:jc w:val="both"/>
        <w:rPr>
          <w:i/>
        </w:rPr>
      </w:pPr>
    </w:p>
    <w:p w:rsidR="00304E68" w:rsidRPr="00304E68" w:rsidRDefault="00304E68" w:rsidP="00304E68">
      <w:pPr>
        <w:jc w:val="both"/>
        <w:rPr>
          <w:i/>
          <w:sz w:val="28"/>
          <w:szCs w:val="28"/>
        </w:rPr>
      </w:pPr>
      <w:r w:rsidRPr="00304E68">
        <w:rPr>
          <w:i/>
          <w:sz w:val="28"/>
          <w:szCs w:val="28"/>
        </w:rPr>
        <w:t xml:space="preserve">Zgodnie z ustawą z dnia 5 grudnia 2008 r. o zapobieganiu oraz zwalczaniu zakażeń i chorób zakaźnych u ludzi (Dz. U. z 2008 r. Nr 234 poz. 1570 ze zm.) choroby szczególnie niebezpieczne i wysoce zakaźne to takie choroby, które łatwo rozprzestrzeniają się, charakteryzują się wysoką śmiertelnością, powodują szczególne zagrożenie dla zdrowia publicznego i wymagają specjalnych metod zwalczania. Należą do nich między innymi cholera, dżuma, ospa prawdziwa, wirusowe gorączki krwotoczne oraz COVID-19 określa się procedury w przypadku wystąpienia objawów </w:t>
      </w:r>
      <w:proofErr w:type="spellStart"/>
      <w:r w:rsidRPr="00304E68">
        <w:rPr>
          <w:i/>
          <w:sz w:val="28"/>
          <w:szCs w:val="28"/>
        </w:rPr>
        <w:t>Covid</w:t>
      </w:r>
      <w:proofErr w:type="spellEnd"/>
      <w:r w:rsidRPr="00304E68">
        <w:rPr>
          <w:i/>
          <w:sz w:val="28"/>
          <w:szCs w:val="28"/>
        </w:rPr>
        <w:t xml:space="preserve"> 19</w:t>
      </w:r>
    </w:p>
    <w:p w:rsidR="00304E68" w:rsidRPr="00304E68" w:rsidRDefault="00304E68" w:rsidP="00304E68">
      <w:pPr>
        <w:jc w:val="both"/>
        <w:rPr>
          <w:i/>
          <w:sz w:val="28"/>
          <w:szCs w:val="28"/>
        </w:rPr>
      </w:pP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 xml:space="preserve">W przypadku stwierdzenia u dziecka niepokojących objawów chorobowych mogących świadczyć o </w:t>
      </w:r>
      <w:proofErr w:type="spellStart"/>
      <w:r w:rsidRPr="00304E68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304E68">
        <w:rPr>
          <w:rFonts w:ascii="Times New Roman" w:hAnsi="Times New Roman" w:cs="Times New Roman"/>
          <w:sz w:val="28"/>
          <w:szCs w:val="28"/>
        </w:rPr>
        <w:t xml:space="preserve"> 19 (gorączka, kaszel, duszności, ból brzucha, brak smaku i inne) dziecko jest niezwłocznie izolowane w wydzielonym pomieszczaniu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68">
        <w:rPr>
          <w:rFonts w:ascii="Times New Roman" w:hAnsi="Times New Roman" w:cs="Times New Roman"/>
          <w:sz w:val="28"/>
          <w:szCs w:val="28"/>
        </w:rPr>
        <w:t>pełniącym rolę izolatki.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Pracownik, który zauważył objawy chorobowe, informuje o tym dyrektora lub osobę go zastępującą.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Dziecko w izolacji przebywa pod opieką wyznaczonego przez dyrektora pracownika przedszkola, który zachowuje wszelkie środki bezpieczeństwa – przed wejściem i po wyjściu z pomieszczenia dezynfekuje ręce.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Opiekun dziecka musi być ubrany w strój ochronny (kombinezon/fartuch, rękawice, przyłbica, maseczka) stanowiący wyposażenie izolatki.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Opiekun na bieżąco kontroluje stan zdrowia dziecka i co 15  min sprawdza temperaturę dziecka oraz zapisuje informację na karcie dziecka (</w:t>
      </w:r>
      <w:proofErr w:type="spellStart"/>
      <w:r w:rsidRPr="00304E68">
        <w:rPr>
          <w:rFonts w:ascii="Times New Roman" w:hAnsi="Times New Roman" w:cs="Times New Roman"/>
          <w:sz w:val="28"/>
          <w:szCs w:val="28"/>
        </w:rPr>
        <w:t>zał.nr</w:t>
      </w:r>
      <w:proofErr w:type="spellEnd"/>
      <w:r w:rsidRPr="00304E68">
        <w:rPr>
          <w:rFonts w:ascii="Times New Roman" w:hAnsi="Times New Roman" w:cs="Times New Roman"/>
          <w:sz w:val="28"/>
          <w:szCs w:val="28"/>
        </w:rPr>
        <w:t xml:space="preserve"> 3 karta informacyjna o stanie zdrowia dziecka w związku z </w:t>
      </w:r>
      <w:proofErr w:type="spellStart"/>
      <w:r w:rsidRPr="00304E68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304E68">
        <w:rPr>
          <w:rFonts w:ascii="Times New Roman" w:hAnsi="Times New Roman" w:cs="Times New Roman"/>
          <w:sz w:val="28"/>
          <w:szCs w:val="28"/>
        </w:rPr>
        <w:t xml:space="preserve"> 19),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O niepokojących objawach zostają niezwłocznie poinformowani rodzice/ opiekunowie prawni w celu pilnego odebrania dziecka z przedszkola.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Osoba wskazana przez dyrektora, kontaktuje się telefonicznie z rodzicami pozostałych dzieci z grupy i informuje o zaistniałej sytuacji.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 xml:space="preserve">Nauczyciel, jeśli to możliwe, przeprowadza dzieci do innej, pustej sali, a sala, </w:t>
      </w:r>
      <w:r w:rsidRPr="00304E68">
        <w:rPr>
          <w:rFonts w:ascii="Times New Roman" w:hAnsi="Times New Roman" w:cs="Times New Roman"/>
          <w:sz w:val="28"/>
          <w:szCs w:val="28"/>
        </w:rPr>
        <w:br/>
        <w:t>w której przebywało dziecko z objawami chorobowymi jest myta i dezynfekowana (mycie podłogi, mycie i dezynfekcja – stolików, krzeseł, zabawek).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 xml:space="preserve">Rodzic/opiekun prawny odbiera dziecko z zachowaniem procedur obowiązujących </w:t>
      </w:r>
      <w:r w:rsidRPr="00304E68">
        <w:rPr>
          <w:rFonts w:ascii="Times New Roman" w:hAnsi="Times New Roman" w:cs="Times New Roman"/>
          <w:sz w:val="28"/>
          <w:szCs w:val="28"/>
        </w:rPr>
        <w:br/>
        <w:t>na terenie placówki oświatowej, przy głównych drzwiach wejściowych do budynku placówki.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lastRenderedPageBreak/>
        <w:t>Przed odbiorem rodzic podpisuje informacje o stanie zdrowia dziecka,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E68">
        <w:rPr>
          <w:rFonts w:ascii="Times New Roman" w:eastAsia="Times New Roman" w:hAnsi="Times New Roman" w:cs="Times New Roman"/>
          <w:sz w:val="28"/>
          <w:szCs w:val="28"/>
        </w:rPr>
        <w:t xml:space="preserve">W sytuacji wystąpienia zagrożenia </w:t>
      </w:r>
      <w:proofErr w:type="spellStart"/>
      <w:r w:rsidRPr="00304E68">
        <w:rPr>
          <w:rFonts w:ascii="Times New Roman" w:eastAsia="Times New Roman" w:hAnsi="Times New Roman" w:cs="Times New Roman"/>
          <w:sz w:val="28"/>
          <w:szCs w:val="28"/>
        </w:rPr>
        <w:t>koronowirusem</w:t>
      </w:r>
      <w:proofErr w:type="spellEnd"/>
      <w:r w:rsidRPr="00304E68">
        <w:rPr>
          <w:rFonts w:ascii="Times New Roman" w:eastAsia="Times New Roman" w:hAnsi="Times New Roman" w:cs="Times New Roman"/>
          <w:sz w:val="28"/>
          <w:szCs w:val="28"/>
        </w:rPr>
        <w:t xml:space="preserve"> lub wątpliwości związanych ze złym samopoczuciem dziecka, mającego typowe objawy dla zakażenia </w:t>
      </w:r>
      <w:proofErr w:type="spellStart"/>
      <w:r w:rsidRPr="00304E68">
        <w:rPr>
          <w:rFonts w:ascii="Times New Roman" w:eastAsia="Times New Roman" w:hAnsi="Times New Roman" w:cs="Times New Roman"/>
          <w:sz w:val="28"/>
          <w:szCs w:val="28"/>
        </w:rPr>
        <w:t>koronawirusem</w:t>
      </w:r>
      <w:proofErr w:type="spellEnd"/>
      <w:r w:rsidRPr="00304E68">
        <w:rPr>
          <w:rFonts w:ascii="Times New Roman" w:eastAsia="Times New Roman" w:hAnsi="Times New Roman" w:cs="Times New Roman"/>
          <w:sz w:val="28"/>
          <w:szCs w:val="28"/>
        </w:rPr>
        <w:t>, dyrektor Przedszkola Samorządowego nr 28 w Kielcach  kontaktuje się z Powiatową Inspekcją Sanitarną w Kielcach, a także  powiadamia organ prowadzący placówkę.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Dyrektor placówki oświatowej pozostaje w stałym kontakcie z przedstawicielem Powiatowej Stacji Sanitarno-Epidemiologicznej w Kielcach w celu bieżącego monitorowania sytuacji związanej z szerzeniem się epidemii COVID-19,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W przypadku pogorszenia stanu zdrowia dziecka należy wezwać karetkę pogotowia, informując o podejrzeniu wystąpienia objawów COVID-19 u dziecka,</w:t>
      </w:r>
    </w:p>
    <w:p w:rsidR="00304E68" w:rsidRPr="00304E68" w:rsidRDefault="00304E68" w:rsidP="00304E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68">
        <w:rPr>
          <w:rFonts w:ascii="Times New Roman" w:hAnsi="Times New Roman" w:cs="Times New Roman"/>
          <w:sz w:val="28"/>
          <w:szCs w:val="28"/>
        </w:rPr>
        <w:t>Ratownik podpisuje informację o przekazaniu dziecka oraz informuje do którego szpitala zostało ono przewiezione.</w:t>
      </w:r>
    </w:p>
    <w:p w:rsidR="0086755A" w:rsidRPr="00304E68" w:rsidRDefault="0086755A">
      <w:pPr>
        <w:rPr>
          <w:sz w:val="28"/>
          <w:szCs w:val="28"/>
        </w:rPr>
      </w:pPr>
    </w:p>
    <w:sectPr w:rsidR="0086755A" w:rsidRPr="00304E68" w:rsidSect="0086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18C"/>
    <w:multiLevelType w:val="hybridMultilevel"/>
    <w:tmpl w:val="67C8E626"/>
    <w:lvl w:ilvl="0" w:tplc="D6D43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04E68"/>
    <w:rsid w:val="00304E68"/>
    <w:rsid w:val="0086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04E68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4E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4E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2020-05-08T12:17:00Z</dcterms:created>
  <dcterms:modified xsi:type="dcterms:W3CDTF">2020-05-08T12:22:00Z</dcterms:modified>
</cp:coreProperties>
</file>